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F1" w:rsidRDefault="00797721" w:rsidP="008116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7721">
        <w:rPr>
          <w:b/>
          <w:sz w:val="32"/>
          <w:szCs w:val="32"/>
        </w:rPr>
        <w:t>SEZNAM ODBĚRATELŮ ELEKTRICKÉ ENERGIE</w:t>
      </w:r>
    </w:p>
    <w:p w:rsidR="0081169A" w:rsidRPr="0081169A" w:rsidRDefault="0081169A" w:rsidP="0081169A">
      <w:pPr>
        <w:jc w:val="center"/>
        <w:rPr>
          <w:b/>
          <w:sz w:val="32"/>
          <w:szCs w:val="3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Korycanská 14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Korycanská 14/ čp. 395, 181 00 Praha 8 – Čimice, 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60433361</w:t>
      </w:r>
    </w:p>
    <w:p w:rsidR="00797721" w:rsidRPr="00797721" w:rsidRDefault="00797721" w:rsidP="00797721">
      <w:pPr>
        <w:tabs>
          <w:tab w:val="left" w:pos="4253"/>
          <w:tab w:val="left" w:pos="4502"/>
          <w:tab w:val="left" w:pos="7019"/>
        </w:tabs>
        <w:contextualSpacing/>
        <w:rPr>
          <w:rFonts w:cs="Times New Roman"/>
          <w:sz w:val="22"/>
          <w:szCs w:val="22"/>
        </w:rPr>
      </w:pPr>
    </w:p>
    <w:p w:rsidR="00872430" w:rsidRDefault="00797721" w:rsidP="00872430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U Sluncové 10a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U Sluncové 10a/ č</w:t>
      </w:r>
      <w:r w:rsidR="00872430">
        <w:rPr>
          <w:rFonts w:asciiTheme="minorHAnsi" w:hAnsiTheme="minorHAnsi"/>
          <w:sz w:val="22"/>
          <w:szCs w:val="22"/>
        </w:rPr>
        <w:t>p. 135, 186 00 Praha 8 – Karlín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68402104</w:t>
      </w:r>
    </w:p>
    <w:p w:rsidR="00797721" w:rsidRPr="00797721" w:rsidRDefault="00797721" w:rsidP="00797721">
      <w:pPr>
        <w:tabs>
          <w:tab w:val="left" w:pos="4253"/>
          <w:tab w:val="left" w:pos="4502"/>
          <w:tab w:val="left" w:pos="7019"/>
        </w:tabs>
        <w:contextualSpacing/>
        <w:rPr>
          <w:rFonts w:cs="Times New Roman"/>
          <w:sz w:val="22"/>
          <w:szCs w:val="22"/>
        </w:rPr>
      </w:pPr>
    </w:p>
    <w:p w:rsidR="00872430" w:rsidRDefault="00797721" w:rsidP="00872430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Sokolovská 182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Sokolovská 182/ čp. 513,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60433370</w:t>
      </w:r>
    </w:p>
    <w:p w:rsidR="00797721" w:rsidRPr="00797721" w:rsidRDefault="00797721" w:rsidP="00797721">
      <w:pPr>
        <w:pStyle w:val="Zpat"/>
        <w:tabs>
          <w:tab w:val="left" w:pos="4253"/>
          <w:tab w:val="left" w:pos="4502"/>
          <w:tab w:val="left" w:pos="5041"/>
          <w:tab w:val="left" w:pos="7019"/>
          <w:tab w:val="left" w:pos="7371"/>
          <w:tab w:val="left" w:pos="7513"/>
          <w:tab w:val="left" w:pos="7558"/>
          <w:tab w:val="left" w:pos="8100"/>
        </w:tabs>
        <w:contextualSpacing/>
        <w:rPr>
          <w:rFonts w:cs="Times New Roman"/>
          <w:sz w:val="22"/>
          <w:szCs w:val="22"/>
        </w:rPr>
      </w:pPr>
    </w:p>
    <w:p w:rsidR="00872430" w:rsidRDefault="00797721" w:rsidP="00872430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Kotlaska 3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Kotlaska 3/ čp. 30, 180 00 Praha 8 –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70919623</w:t>
      </w:r>
    </w:p>
    <w:p w:rsidR="00797721" w:rsidRPr="00797721" w:rsidRDefault="00797721" w:rsidP="00797721">
      <w:pPr>
        <w:pStyle w:val="Zpat"/>
        <w:tabs>
          <w:tab w:val="left" w:pos="4253"/>
          <w:tab w:val="left" w:pos="4502"/>
          <w:tab w:val="left" w:pos="5041"/>
          <w:tab w:val="left" w:pos="7019"/>
          <w:tab w:val="left" w:pos="7371"/>
          <w:tab w:val="left" w:pos="7513"/>
          <w:tab w:val="left" w:pos="7558"/>
          <w:tab w:val="left" w:pos="8100"/>
        </w:tabs>
        <w:contextualSpacing/>
        <w:rPr>
          <w:rFonts w:cs="Times New Roman"/>
          <w:sz w:val="22"/>
          <w:szCs w:val="22"/>
        </w:rPr>
      </w:pPr>
    </w:p>
    <w:p w:rsidR="00872430" w:rsidRDefault="00797721" w:rsidP="00872430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Na Korábě 2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Na Korábě 2/ čp. 350, 180 00 Praha 8 –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70919747</w:t>
      </w:r>
      <w:r w:rsidRPr="00797721">
        <w:rPr>
          <w:rFonts w:asciiTheme="minorHAnsi" w:hAnsiTheme="minorHAnsi"/>
          <w:sz w:val="22"/>
          <w:szCs w:val="22"/>
        </w:rPr>
        <w:tab/>
        <w:t xml:space="preserve"> </w:t>
      </w:r>
    </w:p>
    <w:p w:rsidR="00797721" w:rsidRPr="00797721" w:rsidRDefault="00797721" w:rsidP="00797721">
      <w:pPr>
        <w:pStyle w:val="Zpat"/>
        <w:tabs>
          <w:tab w:val="left" w:pos="4253"/>
          <w:tab w:val="left" w:pos="4502"/>
          <w:tab w:val="left" w:pos="5041"/>
          <w:tab w:val="left" w:pos="7019"/>
          <w:tab w:val="left" w:pos="7371"/>
          <w:tab w:val="left" w:pos="7513"/>
          <w:tab w:val="left" w:pos="7558"/>
          <w:tab w:val="left" w:pos="8100"/>
        </w:tabs>
        <w:contextualSpacing/>
        <w:rPr>
          <w:rFonts w:cs="Times New Roman"/>
          <w:sz w:val="22"/>
          <w:szCs w:val="22"/>
        </w:rPr>
      </w:pPr>
    </w:p>
    <w:p w:rsidR="00872430" w:rsidRDefault="00797721" w:rsidP="00872430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Na Pěšinách 13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Na Pěšinách 13/ čp. 1720, 182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70919631</w:t>
      </w:r>
      <w:r w:rsidRPr="00797721">
        <w:rPr>
          <w:rFonts w:asciiTheme="minorHAnsi" w:hAnsiTheme="minorHAnsi"/>
          <w:sz w:val="22"/>
          <w:szCs w:val="22"/>
        </w:rPr>
        <w:tab/>
        <w:t xml:space="preserve"> </w:t>
      </w:r>
    </w:p>
    <w:p w:rsidR="00797721" w:rsidRPr="00797721" w:rsidRDefault="00797721" w:rsidP="00797721">
      <w:pPr>
        <w:pStyle w:val="Zpat"/>
        <w:tabs>
          <w:tab w:val="left" w:pos="4253"/>
          <w:tab w:val="left" w:pos="4502"/>
          <w:tab w:val="left" w:pos="5041"/>
          <w:tab w:val="left" w:pos="7019"/>
          <w:tab w:val="left" w:pos="7371"/>
          <w:tab w:val="left" w:pos="7513"/>
          <w:tab w:val="left" w:pos="7558"/>
          <w:tab w:val="left" w:pos="8100"/>
        </w:tabs>
        <w:contextualSpacing/>
        <w:rPr>
          <w:rFonts w:cs="Times New Roman"/>
          <w:sz w:val="22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Šiškova 2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Šiškova 2/ čp. 1223,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70919640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797721" w:rsidRPr="00797721" w:rsidRDefault="00797721" w:rsidP="00797721">
      <w:pPr>
        <w:pStyle w:val="Zpat"/>
        <w:tabs>
          <w:tab w:val="left" w:pos="4253"/>
          <w:tab w:val="left" w:pos="4502"/>
          <w:tab w:val="left" w:pos="5041"/>
          <w:tab w:val="left" w:pos="7019"/>
          <w:tab w:val="left" w:pos="7371"/>
          <w:tab w:val="left" w:pos="7513"/>
          <w:tab w:val="left" w:pos="7558"/>
          <w:tab w:val="left" w:pos="8100"/>
        </w:tabs>
        <w:contextualSpacing/>
        <w:rPr>
          <w:rFonts w:cs="Times New Roman"/>
          <w:sz w:val="22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Bojasova 1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Bojasova 1/ čp. 1242,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68402112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6968"/>
          <w:tab w:val="left" w:pos="4253"/>
          <w:tab w:val="left" w:pos="4502"/>
          <w:tab w:val="left" w:pos="7019"/>
          <w:tab w:val="left" w:pos="7371"/>
        </w:tabs>
        <w:contextualSpacing/>
        <w:rPr>
          <w:rFonts w:asciiTheme="minorHAnsi" w:hAnsiTheme="minorHAnsi"/>
          <w:b/>
          <w:bCs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Šimůnkova 13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Šimůnkova 13/ čp. 1599,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70919658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797721" w:rsidRPr="00797721" w:rsidRDefault="00797721" w:rsidP="00797721">
      <w:pPr>
        <w:pStyle w:val="Zkladntext2"/>
        <w:tabs>
          <w:tab w:val="clear" w:pos="4519"/>
          <w:tab w:val="clear" w:pos="6968"/>
          <w:tab w:val="left" w:pos="4253"/>
          <w:tab w:val="left" w:pos="4502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Štěpničná 1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Štěpničná 1/ čp. 1964, 182 00 Praha 8 –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70919615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Chabařovická 2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Chabařovická 2/ čp. 1349,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70919585</w:t>
      </w:r>
      <w:r w:rsidRPr="00797721">
        <w:rPr>
          <w:rFonts w:asciiTheme="minorHAnsi" w:hAnsiTheme="minorHAnsi"/>
          <w:sz w:val="22"/>
          <w:szCs w:val="22"/>
        </w:rPr>
        <w:tab/>
        <w:t xml:space="preserve"> 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Na Přesypu 4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Na Přesypu 4/ čp. 441, 182 00 Praha 8 – Troja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70919666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lastRenderedPageBreak/>
        <w:t>Mateřská škola, Praha 8, Klíčanská 20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Klíčanská 20/ čp. 1677,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70919674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Lešenská 2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Lešenská 2/ čp. 548, 181 00 Praha 8 – Troja</w:t>
      </w:r>
    </w:p>
    <w:p w:rsidR="00797721" w:rsidRP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70919704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Poznaňská 32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Poznaňská 32/ čp. 462, 181 00 Praha 8 – Bohnice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70919691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6968"/>
          <w:tab w:val="left" w:pos="4253"/>
          <w:tab w:val="left" w:pos="4502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Řešovská 8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Řešovská 8/ čp. 490, 181 00 Praha 8 – Bohnice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70919739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Krynická 2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Krynická 2/ čp. 490, 181 00 Praha 8 – Troja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72049812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Mateřská škola, Praha 8, Libčická 6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Libčická 6/ čp. 398, 181 00 Praha 8 – Čimice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70919721</w:t>
      </w:r>
      <w:r w:rsidRPr="00797721">
        <w:rPr>
          <w:rFonts w:asciiTheme="minorHAnsi" w:hAnsiTheme="minorHAnsi"/>
          <w:sz w:val="22"/>
          <w:szCs w:val="22"/>
        </w:rPr>
        <w:tab/>
        <w:t xml:space="preserve"> 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 a mateřská škola, Praha 8, Lyčkovo náměstí 6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Lyčkovo náměstí 6/ čp. 460, 186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Karlín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60433230</w:t>
      </w:r>
      <w:r w:rsidRPr="00797721">
        <w:rPr>
          <w:rFonts w:asciiTheme="minorHAnsi" w:hAnsiTheme="minorHAnsi"/>
          <w:sz w:val="22"/>
          <w:szCs w:val="22"/>
        </w:rPr>
        <w:tab/>
      </w:r>
      <w:r w:rsidRPr="00797721">
        <w:rPr>
          <w:rFonts w:asciiTheme="minorHAnsi" w:hAnsiTheme="minorHAnsi"/>
          <w:sz w:val="22"/>
          <w:szCs w:val="22"/>
        </w:rPr>
        <w:tab/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 a mateřská škola Petra Strozziho, Praha 8, Za Invalidovnou 3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Za Invalidovnou 3/ čp. 579, 186 00 Praha 8 – Karlín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60461853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škola, Praha 8, Palmovka 8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Palmovka 8/ čp. 468, 180 00 Praha 8 –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60433248</w:t>
      </w:r>
      <w:r w:rsidRPr="00797721">
        <w:rPr>
          <w:rFonts w:asciiTheme="minorHAnsi" w:hAnsiTheme="minorHAnsi"/>
          <w:sz w:val="22"/>
          <w:szCs w:val="22"/>
        </w:rPr>
        <w:tab/>
        <w:t xml:space="preserve"> 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 Bohumila Hrabala, Praha 8, Zenklova 52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Zenklova 52/ čp. 26,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63113961</w:t>
      </w:r>
      <w:r w:rsidRPr="00797721">
        <w:rPr>
          <w:rFonts w:asciiTheme="minorHAnsi" w:hAnsiTheme="minorHAnsi"/>
          <w:sz w:val="22"/>
          <w:szCs w:val="22"/>
        </w:rPr>
        <w:tab/>
        <w:t xml:space="preserve"> 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797721">
      <w:pPr>
        <w:pStyle w:val="Nadpis8"/>
        <w:tabs>
          <w:tab w:val="clear" w:pos="4502"/>
          <w:tab w:val="left" w:pos="450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 a mateřská škola, Praha 8, U Školské zahrady 4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U Školské zahrady 4/ čp. 1030, 182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60461837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 a mateřská škola Na Slovance, Praha 8, Bedřichovská 1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Bedřichovská 1/ čp. 1960, 182 00 Praha 8 –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60433256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škola, Praha 8, Burešova 14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Burešova 14/ čp. 1130,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60433345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4320"/>
          <w:tab w:val="left" w:pos="7019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lastRenderedPageBreak/>
        <w:t>Základní škola, Praha 8, Žernosecká 3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Žernosecká 3/ čp. 1597,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60433272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4320"/>
          <w:tab w:val="left" w:pos="7020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škola, Praha 8, Hovorčovická 11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Hovorčovická 11/ čp. 1281,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60433299</w:t>
      </w:r>
      <w:r w:rsidRPr="00797721">
        <w:rPr>
          <w:rFonts w:asciiTheme="minorHAnsi" w:hAnsiTheme="minorHAnsi"/>
          <w:sz w:val="22"/>
          <w:szCs w:val="22"/>
        </w:rPr>
        <w:tab/>
        <w:t xml:space="preserve"> 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škola, Praha 8, Na Šutce 28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Na Šutce 28/ čp. 440, 182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Troja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60461845</w:t>
      </w:r>
      <w:r w:rsidRPr="00797721">
        <w:rPr>
          <w:rFonts w:asciiTheme="minorHAnsi" w:hAnsiTheme="minorHAnsi"/>
          <w:sz w:val="22"/>
          <w:szCs w:val="22"/>
        </w:rPr>
        <w:tab/>
        <w:t xml:space="preserve"> </w:t>
      </w:r>
    </w:p>
    <w:p w:rsidR="00797721" w:rsidRPr="00797721" w:rsidRDefault="00797721" w:rsidP="00797721">
      <w:pPr>
        <w:pStyle w:val="Zkladntext2"/>
        <w:tabs>
          <w:tab w:val="clear" w:pos="6968"/>
          <w:tab w:val="left" w:pos="4253"/>
          <w:tab w:val="left" w:pos="7019"/>
          <w:tab w:val="left" w:pos="7371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 a mateřská škola Ústavní, Praha 8, Hlivická 1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Hlivická 1/ čp. 400, 181 00 Praha 8 – Bohnice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60433337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4320"/>
          <w:tab w:val="left" w:pos="7020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 a mateřská škola, Praha 8, Dolákova 1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Dolákova 1/ čp. 555, 181 00 Praha 8 – Bohnice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60433281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4320"/>
          <w:tab w:val="left" w:pos="7020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 Mazurská, Praha 8, Svídnická 1a</w:t>
      </w:r>
      <w:r w:rsidRPr="00797721">
        <w:rPr>
          <w:rFonts w:asciiTheme="minorHAnsi" w:hAnsiTheme="minorHAnsi"/>
          <w:sz w:val="22"/>
          <w:szCs w:val="22"/>
        </w:rPr>
        <w:tab/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Svídnická 1a/ čp. 599, 181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Troja</w:t>
      </w:r>
    </w:p>
    <w:p w:rsid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60433329</w:t>
      </w:r>
    </w:p>
    <w:p w:rsidR="00872430" w:rsidRPr="00872430" w:rsidRDefault="00872430" w:rsidP="00872430">
      <w:pPr>
        <w:rPr>
          <w:lang w:eastAsia="cs-CZ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škola, Praha 8, Glowackého 6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Glowackého 6/ čp. 555, 181 00 Praha 8 – Troja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60433302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4320"/>
          <w:tab w:val="left" w:pos="7020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Základní škola, Praha 8, Libčická 10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Libčická 10/ čp. 658, 181 00 Praha 8 – Čimice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60461811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418" w:hanging="1418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ab/>
      </w:r>
      <w:r w:rsidRPr="00797721">
        <w:rPr>
          <w:rFonts w:asciiTheme="minorHAnsi" w:hAnsiTheme="minorHAnsi"/>
          <w:szCs w:val="22"/>
        </w:rPr>
        <w:tab/>
      </w: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 xml:space="preserve">Servisní středisko pro správu svěřeného majetku MČ Praha 8 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U Synagogy 2/ čp. 236, 180 00 Praha 8 –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00639524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2836" w:hanging="2836"/>
        <w:contextualSpacing/>
        <w:rPr>
          <w:rStyle w:val="Hypertextovodkaz"/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Úřad MČ Praha 8 – oddělení hospodářské správy, pracoviště Zenklova 1/35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Zenklova 1/35,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00063797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</w:tabs>
        <w:ind w:left="1843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Úřad MČ Praha 8 – oddělení hospodářské správy, pracoviště Zenklova 147/43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Zenklova 147/43,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00063797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</w:tabs>
        <w:ind w:left="1843"/>
        <w:contextualSpacing/>
        <w:rPr>
          <w:rFonts w:asciiTheme="minorHAnsi" w:hAnsiTheme="minorHAnsi"/>
          <w:szCs w:val="22"/>
        </w:rPr>
      </w:pP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</w:tabs>
        <w:ind w:left="1843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Úřad MČ Praha 8 – oddělení hospodářské správy, pracoviště Grábova vila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Na Košince 502/1,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00063797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Úřad MČ Praha 8 – oddělení hospodářské správy, pracoviště U Meteoru 19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U Meteoru 19,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00063797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</w:tabs>
        <w:ind w:left="1843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lastRenderedPageBreak/>
        <w:t>Úřad MČ Praha 8 – oddělení hospodářské správy, pracoviště Klapkova 26/3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Klapkova 26/3, 182 00 Praha 8 - Kobylisy 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00063797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Úřad MČ Praha 8 – oddělení hospodářské správy, pracoviště Čimická 780/61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Čimická 780/61, 181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Čimice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00063797</w:t>
      </w:r>
    </w:p>
    <w:p w:rsidR="00797721" w:rsidRPr="00797721" w:rsidRDefault="00797721" w:rsidP="00797721">
      <w:pPr>
        <w:pStyle w:val="Nadpis8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z w:val="22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Úřad MČ Praha 8 – oddělení ICT služeb odboru kancelář starosty, kamerové systémy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Zenklova 1/35,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00063797</w:t>
      </w:r>
    </w:p>
    <w:p w:rsidR="0081169A" w:rsidRDefault="0081169A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Horňátecká, číslo zákaznického účtu: 3023 0391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Davídkova, číslo zákaznického účtu: 3023 3493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Sokolovská (městský mobiliář), číslo zákaznického účtu: 3023 3491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V Mezihoří 3941, číslo zákaznického účtu: 3026 0596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V Mezihoří 3554k/4, číslo zákaznického účtu: 3026 0595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Vacínova, číslo zákaznického účtu: 3023 0600</w:t>
      </w:r>
    </w:p>
    <w:p w:rsidR="00797721" w:rsidRPr="00797721" w:rsidRDefault="00797721" w:rsidP="00797721">
      <w:pPr>
        <w:pStyle w:val="Zkladntext2"/>
        <w:tabs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Sokolovská, číslo zákaznického účtu: 3023 0394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Pomořanská, číslo zákaznického účtu: 3023 0398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Čimická, číslo zákaznického účtu: 3023 0397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Čimická – 7. patro, číslo zákaznického účtu: 3025 4490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Poznaňská, číslo zákaznického účtu: 3020 6770</w:t>
      </w:r>
    </w:p>
    <w:p w:rsidR="00797721" w:rsidRPr="00797721" w:rsidRDefault="00797721" w:rsidP="00797721">
      <w:pPr>
        <w:pStyle w:val="Zkladntext2"/>
        <w:tabs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Tanvaldská, číslo zákaznického účtu: 3022 4021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Hovorčovická, číslo zákaznického účtu: 3023 0396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Zenklova 3757k/3, číslo zákaznického účtu: 3026 1202</w:t>
      </w:r>
    </w:p>
    <w:p w:rsidR="00797721" w:rsidRPr="00797721" w:rsidRDefault="00797721" w:rsidP="00797721">
      <w:pPr>
        <w:pStyle w:val="Zkladntext2"/>
        <w:tabs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Krynická, číslo zákaznického účtu: 3025 4468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Bukolská, číslo zákaznického účtu: 3023 0236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Hnězdenská, číslo zákaznického účtu: 3025 4467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Písečná, číslo zákaznického účtu: 3022 3998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Křivenická - 7. patro, číslo zákaznického účtu: 3025 4491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Frýdlantská, číslo zákaznického účtu: 3025 5381</w:t>
      </w:r>
    </w:p>
    <w:p w:rsidR="00797721" w:rsidRPr="00797721" w:rsidRDefault="00797721" w:rsidP="00797721">
      <w:pPr>
        <w:pStyle w:val="Zkladntext2"/>
        <w:tabs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Frýdlantská - užitkový objekt, číslo zákaznického účtu: 3023 0601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Zelenohorská, číslo zákaznického účtu: 3025 4493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Šiškova, číslo zákaznického účtu: 3025 5357</w:t>
      </w:r>
    </w:p>
    <w:p w:rsidR="00797721" w:rsidRPr="00797721" w:rsidRDefault="00797721" w:rsidP="00797721">
      <w:pPr>
        <w:pStyle w:val="Zkladntext2"/>
        <w:tabs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Štětínská, číslo zákaznického účtu: 3025 4492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Chabařovická, číslo zákaznického účtu: 3025 5380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Rajmonova, číslo zákaznického účtu: 3025 5359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Burešova, číslo zákaznického účtu: 3026 1607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Lyčkovo náměstí, číslo zákaznického účtu: 3020 9121</w:t>
      </w:r>
    </w:p>
    <w:p w:rsidR="00797721" w:rsidRPr="00797721" w:rsidRDefault="00797721" w:rsidP="00797721">
      <w:pPr>
        <w:pStyle w:val="Zkladntext2"/>
        <w:tabs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U Sluncové, číslo zákaznického účtu: 3020 9120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Na Rokytce - městský mobiliář, číslo zákaznického účtu: 3020 6769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Lindnerova, číslo zákaznického účtu: 3020 9123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Heydukova, číslo zákaznického účtu: 3020 9125</w:t>
      </w:r>
    </w:p>
    <w:p w:rsidR="00797721" w:rsidRPr="00797721" w:rsidRDefault="00797721" w:rsidP="00797721">
      <w:pPr>
        <w:pStyle w:val="Zkladntext2"/>
        <w:tabs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Vacínova, číslo zákaznického účtu: 3023 0600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Střížkovská, číslo zákaznického účtu: 3023 0237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objekt Pivovarnická - městský mobiliář, číslo zákaznického účtu: 3020 9122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 xml:space="preserve">Obvodní ústav sociálně-zdravotnických služeb (OÚSS) Praha 8 </w:t>
      </w:r>
      <w:r w:rsidRPr="00797721">
        <w:rPr>
          <w:rFonts w:asciiTheme="minorHAnsi" w:hAnsiTheme="minorHAnsi"/>
          <w:sz w:val="22"/>
          <w:szCs w:val="22"/>
        </w:rPr>
        <w:br/>
        <w:t>Ředitelství, Dům s pečovatelskou službou a Klub seniorů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Bulovka 1462/10,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70871213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2836" w:hanging="2836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lastRenderedPageBreak/>
        <w:t xml:space="preserve">Obvodní ústav sociálně-zdravotnických služeb (OÚSS) Praha 8 </w:t>
      </w:r>
      <w:r w:rsidRPr="00797721">
        <w:rPr>
          <w:rFonts w:asciiTheme="minorHAnsi" w:hAnsiTheme="minorHAnsi"/>
          <w:sz w:val="22"/>
          <w:szCs w:val="22"/>
        </w:rPr>
        <w:br/>
        <w:t>Domácí ošetřovatelská péče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Bulovka 1462/12, 180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Libeň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70871213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2836" w:hanging="2836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 xml:space="preserve">Obvodní ústav sociálně-zdravotnických služeb (OÚSS) Praha 8 </w:t>
      </w:r>
      <w:r w:rsidRPr="00797721">
        <w:rPr>
          <w:rFonts w:asciiTheme="minorHAnsi" w:hAnsiTheme="minorHAnsi"/>
          <w:sz w:val="22"/>
          <w:szCs w:val="22"/>
        </w:rPr>
        <w:br/>
        <w:t xml:space="preserve">Denní dětské zařízení </w:t>
      </w:r>
      <w:r w:rsidR="00872430">
        <w:rPr>
          <w:rFonts w:asciiTheme="minorHAnsi" w:hAnsiTheme="minorHAnsi"/>
          <w:sz w:val="22"/>
          <w:szCs w:val="22"/>
        </w:rPr>
        <w:t>–</w:t>
      </w:r>
      <w:r w:rsidRPr="00797721">
        <w:rPr>
          <w:rFonts w:asciiTheme="minorHAnsi" w:hAnsiTheme="minorHAnsi"/>
          <w:sz w:val="22"/>
          <w:szCs w:val="22"/>
        </w:rPr>
        <w:t xml:space="preserve"> jesle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Mirovická 1</w:t>
      </w:r>
      <w:r w:rsidR="00872430">
        <w:rPr>
          <w:rFonts w:asciiTheme="minorHAnsi" w:hAnsiTheme="minorHAnsi"/>
          <w:sz w:val="22"/>
          <w:szCs w:val="22"/>
        </w:rPr>
        <w:t>282/6,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70871213</w:t>
      </w:r>
    </w:p>
    <w:p w:rsidR="00797721" w:rsidRPr="00797721" w:rsidRDefault="00797721" w:rsidP="00797721">
      <w:pPr>
        <w:pStyle w:val="Nadpis8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z w:val="22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 xml:space="preserve">Obvodní ústav sociálně-zdravotnických služeb (OÚSS) Praha 8 </w:t>
      </w:r>
      <w:r w:rsidRPr="00797721">
        <w:rPr>
          <w:rFonts w:asciiTheme="minorHAnsi" w:hAnsiTheme="minorHAnsi"/>
          <w:sz w:val="22"/>
          <w:szCs w:val="22"/>
        </w:rPr>
        <w:br/>
        <w:t>Dům sociálních služeb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Na Dlážděnce 1312/9, 182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Kobylisy</w:t>
      </w:r>
    </w:p>
    <w:p w:rsidR="00797721" w:rsidRP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70871213</w:t>
      </w:r>
    </w:p>
    <w:p w:rsidR="00797721" w:rsidRPr="00797721" w:rsidRDefault="00797721" w:rsidP="00797721">
      <w:pPr>
        <w:pStyle w:val="Nadpis8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z w:val="22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 xml:space="preserve">Obvodní ústav sociálně-zdravotnických služeb (OÚSS) Praha 8 </w:t>
      </w:r>
      <w:r w:rsidRPr="00797721">
        <w:rPr>
          <w:rFonts w:asciiTheme="minorHAnsi" w:hAnsiTheme="minorHAnsi"/>
          <w:sz w:val="22"/>
          <w:szCs w:val="22"/>
        </w:rPr>
        <w:br/>
        <w:t>Dům s pečovatelskou službou, Klub seniorů, Centrum aktivizačních programů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Burešova 1151/12, 182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70871213</w:t>
      </w:r>
    </w:p>
    <w:p w:rsidR="00797721" w:rsidRPr="00797721" w:rsidRDefault="00797721" w:rsidP="00797721">
      <w:pPr>
        <w:pStyle w:val="Nadpis8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z w:val="22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 xml:space="preserve">Obvodní ústav sociálně-zdravotnických služeb (OÚSS) Praha 8 </w:t>
      </w:r>
      <w:r w:rsidRPr="00797721">
        <w:rPr>
          <w:rFonts w:asciiTheme="minorHAnsi" w:hAnsiTheme="minorHAnsi"/>
          <w:sz w:val="22"/>
          <w:szCs w:val="22"/>
        </w:rPr>
        <w:br/>
        <w:t>Klub seniorů Taussigova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Taussigova 1172/1, 182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70871213</w:t>
      </w:r>
    </w:p>
    <w:p w:rsidR="00797721" w:rsidRPr="00797721" w:rsidRDefault="00797721" w:rsidP="00797721">
      <w:pPr>
        <w:pStyle w:val="Bezmezer"/>
        <w:rPr>
          <w:lang w:val="cs-CZ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 xml:space="preserve">Obvodní ústav sociálně-zdravotnických služeb (OÚSS) Praha 8 </w:t>
      </w:r>
      <w:r w:rsidRPr="00797721">
        <w:rPr>
          <w:rFonts w:asciiTheme="minorHAnsi" w:hAnsiTheme="minorHAnsi"/>
          <w:sz w:val="22"/>
          <w:szCs w:val="22"/>
        </w:rPr>
        <w:br/>
        <w:t>Dům s pečovatelskou službou, kancelář a pečovatelská služba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Křižíkova 35/46, 186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Karlín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70871213</w:t>
      </w:r>
    </w:p>
    <w:p w:rsidR="00797721" w:rsidRPr="00797721" w:rsidRDefault="00797721" w:rsidP="00797721">
      <w:pPr>
        <w:pStyle w:val="Bezmezer"/>
        <w:rPr>
          <w:lang w:val="cs-CZ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 xml:space="preserve">Obvodní ústav sociálně-zdravotnických služeb (OÚSS) Praha 8 </w:t>
      </w:r>
      <w:r w:rsidRPr="00797721">
        <w:rPr>
          <w:rFonts w:asciiTheme="minorHAnsi" w:hAnsiTheme="minorHAnsi"/>
          <w:sz w:val="22"/>
          <w:szCs w:val="22"/>
        </w:rPr>
        <w:br/>
        <w:t xml:space="preserve">Dům s pečovatelskou službou, Denní </w:t>
      </w:r>
      <w:r w:rsidR="00872430">
        <w:rPr>
          <w:rFonts w:asciiTheme="minorHAnsi" w:hAnsiTheme="minorHAnsi"/>
          <w:sz w:val="22"/>
          <w:szCs w:val="22"/>
        </w:rPr>
        <w:t>stacionář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 xml:space="preserve">adresa: Křižíkova 167/50, 186 00 Praha 8 </w:t>
      </w:r>
      <w:r w:rsidR="00872430">
        <w:rPr>
          <w:rFonts w:asciiTheme="minorHAnsi" w:hAnsiTheme="minorHAnsi"/>
          <w:sz w:val="22"/>
          <w:szCs w:val="22"/>
        </w:rPr>
        <w:t>–</w:t>
      </w:r>
      <w:r w:rsidRPr="00872430">
        <w:rPr>
          <w:rFonts w:asciiTheme="minorHAnsi" w:hAnsiTheme="minorHAnsi"/>
          <w:sz w:val="22"/>
          <w:szCs w:val="22"/>
        </w:rPr>
        <w:t xml:space="preserve"> Karlín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70871213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7020"/>
        </w:tabs>
        <w:ind w:left="1134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Gerontologické centrum, příspěvková organizace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Šimůnkova 1600/5, 182 00 Praha 8 – Kobylisy</w:t>
      </w:r>
    </w:p>
    <w:p w:rsidR="00797721" w:rsidRPr="00797721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IČ: 452 50</w:t>
      </w:r>
      <w:r w:rsidR="0081169A">
        <w:rPr>
          <w:rFonts w:asciiTheme="minorHAnsi" w:hAnsiTheme="minorHAnsi"/>
          <w:sz w:val="22"/>
          <w:szCs w:val="22"/>
        </w:rPr>
        <w:t> </w:t>
      </w:r>
      <w:r w:rsidRPr="00797721">
        <w:rPr>
          <w:rFonts w:asciiTheme="minorHAnsi" w:hAnsiTheme="minorHAnsi"/>
          <w:sz w:val="22"/>
          <w:szCs w:val="22"/>
        </w:rPr>
        <w:t>022</w:t>
      </w:r>
    </w:p>
    <w:p w:rsidR="0081169A" w:rsidRDefault="0081169A" w:rsidP="00797721">
      <w:pPr>
        <w:pStyle w:val="Zkladntext2"/>
        <w:tabs>
          <w:tab w:val="clear" w:pos="4519"/>
          <w:tab w:val="clear" w:pos="5041"/>
          <w:tab w:val="clear" w:pos="6968"/>
          <w:tab w:val="left" w:pos="4253"/>
          <w:tab w:val="left" w:pos="7020"/>
        </w:tabs>
        <w:contextualSpacing/>
        <w:rPr>
          <w:rFonts w:asciiTheme="minorHAnsi" w:hAnsiTheme="minorHAnsi"/>
          <w:szCs w:val="22"/>
          <w:u w:val="single"/>
        </w:rPr>
      </w:pP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left" w:pos="4253"/>
          <w:tab w:val="left" w:pos="7020"/>
        </w:tabs>
        <w:contextualSpacing/>
        <w:rPr>
          <w:rFonts w:asciiTheme="minorHAnsi" w:hAnsiTheme="minorHAnsi"/>
          <w:szCs w:val="22"/>
          <w:u w:val="single"/>
        </w:rPr>
      </w:pPr>
      <w:r w:rsidRPr="00797721">
        <w:rPr>
          <w:rFonts w:asciiTheme="minorHAnsi" w:hAnsiTheme="minorHAnsi"/>
          <w:szCs w:val="22"/>
          <w:u w:val="single"/>
        </w:rPr>
        <w:t>Budovy Gerontocentra: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left" w:pos="4253"/>
          <w:tab w:val="left" w:pos="7020"/>
        </w:tabs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adresa: Šimůnkova 1600/5, 182 00 Praha 8 – Kobylisy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left" w:pos="4253"/>
          <w:tab w:val="left" w:pos="7020"/>
        </w:tabs>
        <w:ind w:left="2836" w:hanging="2836"/>
        <w:contextualSpacing/>
        <w:rPr>
          <w:rFonts w:asciiTheme="minorHAnsi" w:hAnsiTheme="minorHAnsi"/>
          <w:szCs w:val="22"/>
        </w:rPr>
      </w:pPr>
      <w:r w:rsidRPr="00797721">
        <w:rPr>
          <w:rFonts w:asciiTheme="minorHAnsi" w:hAnsiTheme="minorHAnsi"/>
          <w:szCs w:val="22"/>
        </w:rPr>
        <w:t>adresa: Benákova 1100/6, Praha 8 - Kobylisy</w:t>
      </w:r>
    </w:p>
    <w:p w:rsidR="00797721" w:rsidRPr="00797721" w:rsidRDefault="00797721" w:rsidP="00797721">
      <w:pPr>
        <w:pStyle w:val="Zkladntext2"/>
        <w:tabs>
          <w:tab w:val="clear" w:pos="4519"/>
          <w:tab w:val="clear" w:pos="5041"/>
          <w:tab w:val="clear" w:pos="6968"/>
          <w:tab w:val="left" w:pos="4253"/>
          <w:tab w:val="left" w:pos="7020"/>
        </w:tabs>
        <w:ind w:left="2836" w:hanging="2836"/>
        <w:contextualSpacing/>
        <w:rPr>
          <w:rFonts w:asciiTheme="minorHAnsi" w:hAnsiTheme="minorHAnsi"/>
          <w:szCs w:val="22"/>
        </w:rPr>
      </w:pPr>
    </w:p>
    <w:p w:rsidR="00872430" w:rsidRDefault="00797721" w:rsidP="00872430">
      <w:pPr>
        <w:pStyle w:val="Nadpis8"/>
        <w:tabs>
          <w:tab w:val="clear" w:pos="7019"/>
          <w:tab w:val="left" w:pos="7020"/>
        </w:tabs>
        <w:spacing w:before="0" w:after="0"/>
        <w:rPr>
          <w:rFonts w:asciiTheme="minorHAnsi" w:hAnsiTheme="minorHAnsi"/>
          <w:sz w:val="22"/>
          <w:szCs w:val="22"/>
        </w:rPr>
      </w:pPr>
      <w:r w:rsidRPr="00797721">
        <w:rPr>
          <w:rFonts w:asciiTheme="minorHAnsi" w:hAnsiTheme="minorHAnsi"/>
          <w:sz w:val="22"/>
          <w:szCs w:val="22"/>
        </w:rPr>
        <w:t>Úřad MČ Praha 8 – odbor správy majetku – objekt Poliklinika</w:t>
      </w:r>
      <w:r w:rsidRPr="00797721">
        <w:rPr>
          <w:rFonts w:asciiTheme="minorHAnsi" w:hAnsiTheme="minorHAnsi"/>
          <w:b w:val="0"/>
          <w:sz w:val="22"/>
          <w:szCs w:val="22"/>
        </w:rPr>
        <w:t xml:space="preserve"> </w:t>
      </w:r>
      <w:r w:rsidRPr="00797721">
        <w:rPr>
          <w:rFonts w:asciiTheme="minorHAnsi" w:hAnsiTheme="minorHAnsi"/>
          <w:sz w:val="22"/>
          <w:szCs w:val="22"/>
        </w:rPr>
        <w:t>Mazurská</w:t>
      </w:r>
    </w:p>
    <w:p w:rsidR="00872430" w:rsidRDefault="00797721" w:rsidP="00872430">
      <w:pPr>
        <w:pStyle w:val="Nadpis8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872430">
        <w:rPr>
          <w:rFonts w:asciiTheme="minorHAnsi" w:hAnsiTheme="minorHAnsi"/>
          <w:sz w:val="22"/>
          <w:szCs w:val="22"/>
        </w:rPr>
        <w:t>adresa: Mazurská 484/2, Praha 8 – Troja</w:t>
      </w:r>
    </w:p>
    <w:p w:rsidR="00872430" w:rsidRDefault="00872430" w:rsidP="00872430">
      <w:pPr>
        <w:pStyle w:val="Nadpis8"/>
        <w:numPr>
          <w:ilvl w:val="0"/>
          <w:numId w:val="0"/>
        </w:numPr>
        <w:spacing w:before="0" w:after="0"/>
        <w:ind w:left="720" w:hanging="360"/>
        <w:rPr>
          <w:rFonts w:asciiTheme="minorHAnsi" w:hAnsiTheme="minorHAnsi"/>
          <w:sz w:val="22"/>
          <w:szCs w:val="22"/>
        </w:rPr>
      </w:pPr>
    </w:p>
    <w:p w:rsidR="0081169A" w:rsidRDefault="00797721" w:rsidP="0081169A">
      <w:pPr>
        <w:pStyle w:val="Nadpis8"/>
        <w:tabs>
          <w:tab w:val="clear" w:pos="7019"/>
          <w:tab w:val="left" w:pos="7020"/>
        </w:tabs>
      </w:pPr>
      <w:r w:rsidRPr="00797721">
        <w:t>Úřad MČ Praha 8 – odbor správy majetku – objekt Fokus Praha o.s.</w:t>
      </w:r>
    </w:p>
    <w:p w:rsidR="00797721" w:rsidRPr="0081169A" w:rsidRDefault="00797721" w:rsidP="0081169A">
      <w:pPr>
        <w:pStyle w:val="Nadpis8"/>
        <w:numPr>
          <w:ilvl w:val="0"/>
          <w:numId w:val="0"/>
        </w:numPr>
        <w:tabs>
          <w:tab w:val="clear" w:pos="7019"/>
          <w:tab w:val="left" w:pos="7020"/>
        </w:tabs>
        <w:ind w:left="720"/>
      </w:pPr>
      <w:r w:rsidRPr="0081169A">
        <w:rPr>
          <w:rFonts w:asciiTheme="minorHAnsi" w:hAnsiTheme="minorHAnsi"/>
          <w:sz w:val="22"/>
          <w:szCs w:val="22"/>
        </w:rPr>
        <w:t>adresa: Dolákova 536/24, 181 00 Praha 8 – Bohnice</w:t>
      </w:r>
    </w:p>
    <w:p w:rsidR="00797721" w:rsidRPr="00797721" w:rsidRDefault="00797721" w:rsidP="00797721">
      <w:pPr>
        <w:rPr>
          <w:sz w:val="22"/>
          <w:szCs w:val="22"/>
        </w:rPr>
      </w:pPr>
    </w:p>
    <w:sectPr w:rsidR="00797721" w:rsidRPr="00797721" w:rsidSect="00797721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60" w:rsidRDefault="001E6A60" w:rsidP="00827E1E">
      <w:r>
        <w:separator/>
      </w:r>
    </w:p>
  </w:endnote>
  <w:endnote w:type="continuationSeparator" w:id="0">
    <w:p w:rsidR="001E6A60" w:rsidRDefault="001E6A60" w:rsidP="008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CE-Book">
    <w:altName w:val="Futura CE Book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FuturaCE-Book"/>
        <w:spacing w:val="16"/>
        <w:sz w:val="18"/>
        <w:szCs w:val="18"/>
      </w:rPr>
      <w:id w:val="491069076"/>
      <w:docPartObj>
        <w:docPartGallery w:val="Page Numbers (Bottom of Page)"/>
        <w:docPartUnique/>
      </w:docPartObj>
    </w:sdtPr>
    <w:sdtEndPr/>
    <w:sdtContent>
      <w:p w:rsidR="00920DF1" w:rsidRPr="00827E1E" w:rsidRDefault="00872430" w:rsidP="00827E1E">
        <w:pPr>
          <w:pStyle w:val="BasicParagraph"/>
          <w:ind w:right="-1782" w:hanging="1800"/>
          <w:jc w:val="center"/>
          <w:rPr>
            <w:rFonts w:asciiTheme="majorHAnsi" w:hAnsiTheme="majorHAnsi" w:cs="FuturaCE-Book"/>
            <w:spacing w:val="16"/>
            <w:sz w:val="18"/>
            <w:szCs w:val="18"/>
          </w:rPr>
        </w:pPr>
        <w:r w:rsidRPr="00872430">
          <w:rPr>
            <w:rFonts w:asciiTheme="majorHAnsi" w:eastAsiaTheme="majorEastAsia" w:hAnsiTheme="majorHAnsi" w:cstheme="majorBidi"/>
            <w:noProof/>
            <w:spacing w:val="16"/>
            <w:sz w:val="28"/>
            <w:szCs w:val="28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430" w:rsidRDefault="00872430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B034F" w:rsidRPr="005B034F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m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Af7sam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:rsidR="00872430" w:rsidRDefault="00872430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B034F" w:rsidRPr="005B034F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60" w:rsidRDefault="001E6A60" w:rsidP="00827E1E">
      <w:r>
        <w:separator/>
      </w:r>
    </w:p>
  </w:footnote>
  <w:footnote w:type="continuationSeparator" w:id="0">
    <w:p w:rsidR="001E6A60" w:rsidRDefault="001E6A60" w:rsidP="0082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F1" w:rsidRDefault="00920DF1" w:rsidP="00872430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672862" cy="47668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_LOGO_CMYK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862" cy="47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838"/>
    <w:multiLevelType w:val="hybridMultilevel"/>
    <w:tmpl w:val="947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6E46"/>
    <w:multiLevelType w:val="hybridMultilevel"/>
    <w:tmpl w:val="D82CAAE0"/>
    <w:lvl w:ilvl="0" w:tplc="C1B60538">
      <w:start w:val="1"/>
      <w:numFmt w:val="decimal"/>
      <w:pStyle w:val="Nadpis8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D6B6C"/>
    <w:multiLevelType w:val="hybridMultilevel"/>
    <w:tmpl w:val="DB9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E"/>
    <w:rsid w:val="00110F92"/>
    <w:rsid w:val="001A6473"/>
    <w:rsid w:val="001E6A60"/>
    <w:rsid w:val="003B50F1"/>
    <w:rsid w:val="003C2173"/>
    <w:rsid w:val="00576C9B"/>
    <w:rsid w:val="005B034F"/>
    <w:rsid w:val="00797721"/>
    <w:rsid w:val="0081169A"/>
    <w:rsid w:val="00827E1E"/>
    <w:rsid w:val="00872430"/>
    <w:rsid w:val="008A36EB"/>
    <w:rsid w:val="008A42DE"/>
    <w:rsid w:val="00907D2D"/>
    <w:rsid w:val="00920DF1"/>
    <w:rsid w:val="009465A4"/>
    <w:rsid w:val="009E78A7"/>
    <w:rsid w:val="00A042B3"/>
    <w:rsid w:val="00AB333D"/>
    <w:rsid w:val="00C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711D72-3AAF-41AD-AF3F-15A2E55F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27E1E"/>
  </w:style>
  <w:style w:type="paragraph" w:styleId="Nadpis8">
    <w:name w:val="heading 8"/>
    <w:basedOn w:val="Normln"/>
    <w:next w:val="Normln"/>
    <w:link w:val="Nadpis8Char"/>
    <w:qFormat/>
    <w:rsid w:val="00797721"/>
    <w:pPr>
      <w:keepNext/>
      <w:numPr>
        <w:numId w:val="3"/>
      </w:numPr>
      <w:tabs>
        <w:tab w:val="left" w:pos="4253"/>
        <w:tab w:val="left" w:pos="4502"/>
        <w:tab w:val="left" w:pos="5041"/>
        <w:tab w:val="left" w:pos="7019"/>
        <w:tab w:val="left" w:pos="7371"/>
        <w:tab w:val="left" w:pos="7513"/>
        <w:tab w:val="left" w:pos="8100"/>
      </w:tabs>
      <w:spacing w:before="120" w:after="120"/>
      <w:contextualSpacing/>
      <w:outlineLvl w:val="7"/>
    </w:pPr>
    <w:rPr>
      <w:rFonts w:ascii="Times New Roman" w:eastAsia="Times New Roman" w:hAnsi="Times New Roman" w:cs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E1E"/>
  </w:style>
  <w:style w:type="paragraph" w:styleId="Zpat">
    <w:name w:val="footer"/>
    <w:basedOn w:val="Normln"/>
    <w:link w:val="Zpat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E1E"/>
  </w:style>
  <w:style w:type="paragraph" w:styleId="Textbubliny">
    <w:name w:val="Balloon Text"/>
    <w:basedOn w:val="Normln"/>
    <w:link w:val="TextbublinyChar"/>
    <w:uiPriority w:val="99"/>
    <w:semiHidden/>
    <w:unhideWhenUsed/>
    <w:rsid w:val="00827E1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1E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827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dstavecseseznamem">
    <w:name w:val="List Paragraph"/>
    <w:basedOn w:val="Normln"/>
    <w:uiPriority w:val="34"/>
    <w:qFormat/>
    <w:rsid w:val="00827E1E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rsid w:val="00797721"/>
    <w:rPr>
      <w:rFonts w:ascii="Times New Roman" w:eastAsia="Times New Roman" w:hAnsi="Times New Roman" w:cs="Times New Roman"/>
      <w:b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772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97721"/>
    <w:pPr>
      <w:tabs>
        <w:tab w:val="left" w:pos="4519"/>
        <w:tab w:val="left" w:pos="5041"/>
        <w:tab w:val="left" w:pos="6968"/>
        <w:tab w:val="left" w:pos="7558"/>
        <w:tab w:val="left" w:pos="8100"/>
      </w:tabs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7721"/>
    <w:rPr>
      <w:rFonts w:ascii="Times New Roman" w:eastAsia="Times New Roman" w:hAnsi="Times New Roman" w:cs="Times New Roman"/>
      <w:sz w:val="22"/>
      <w:lang w:eastAsia="cs-CZ"/>
    </w:rPr>
  </w:style>
  <w:style w:type="paragraph" w:styleId="Bezmezer">
    <w:name w:val="No Spacing"/>
    <w:uiPriority w:val="1"/>
    <w:qFormat/>
    <w:rsid w:val="0079772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x-out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Jiroušová Věra Ing. (P8)</cp:lastModifiedBy>
  <cp:revision>2</cp:revision>
  <dcterms:created xsi:type="dcterms:W3CDTF">2016-10-12T08:30:00Z</dcterms:created>
  <dcterms:modified xsi:type="dcterms:W3CDTF">2016-10-12T08:30:00Z</dcterms:modified>
</cp:coreProperties>
</file>